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1C2076" w14:paraId="3A407782" w14:textId="777B5D0D" w:rsidTr="004963AE">
        <w:trPr>
          <w:trHeight w:val="1798"/>
        </w:trPr>
        <w:tc>
          <w:tcPr>
            <w:tcW w:w="9458" w:type="dxa"/>
            <w:vAlign w:val="center"/>
          </w:tcPr>
          <w:p w14:paraId="4080BD46" w14:textId="77777777" w:rsidR="00B93979" w:rsidRDefault="00CC51D8" w:rsidP="009C2640">
            <w:pPr>
              <w:pStyle w:val="Titel"/>
              <w:jc w:val="center"/>
            </w:pPr>
            <w:r>
              <w:t>VPT</w:t>
            </w:r>
            <w:r w:rsidR="00B93979">
              <w:t xml:space="preserve"> 2021</w:t>
            </w:r>
          </w:p>
          <w:p w14:paraId="52ADC225" w14:textId="03FDF3DB" w:rsidR="001C2076" w:rsidRDefault="00A178C2" w:rsidP="009C2640">
            <w:pPr>
              <w:pStyle w:val="Titel"/>
              <w:jc w:val="center"/>
            </w:pPr>
            <w:r w:rsidRPr="00A178C2">
              <w:t>TALON D'INSCRIPTION COMMISSION D'ACCOMPAGNEMENT</w:t>
            </w:r>
          </w:p>
        </w:tc>
      </w:tr>
    </w:tbl>
    <w:p w14:paraId="090ECC82" w14:textId="23269C19" w:rsidR="001C2076" w:rsidRDefault="001C2076" w:rsidP="00DE0E0F">
      <w:pPr>
        <w:pStyle w:val="Textkrper"/>
      </w:pP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867"/>
        <w:gridCol w:w="1559"/>
      </w:tblGrid>
      <w:tr w:rsidR="00CC51D8" w:rsidRPr="00EF11EB" w14:paraId="57A96761" w14:textId="77777777" w:rsidTr="00FD3657">
        <w:tc>
          <w:tcPr>
            <w:tcW w:w="7867" w:type="dxa"/>
            <w:tcBorders>
              <w:bottom w:val="single" w:sz="2" w:space="0" w:color="auto"/>
            </w:tcBorders>
          </w:tcPr>
          <w:p w14:paraId="0A15967B" w14:textId="7233D372" w:rsidR="00CC51D8" w:rsidRPr="00EF11EB" w:rsidRDefault="00C163C8" w:rsidP="005D293C">
            <w:pPr>
              <w:pStyle w:val="berschrift2"/>
              <w:spacing w:before="80" w:after="80"/>
              <w:jc w:val="left"/>
              <w:rPr>
                <w:lang w:val="de-DE"/>
              </w:rPr>
            </w:pPr>
            <w:proofErr w:type="spellStart"/>
            <w:r w:rsidRPr="00C163C8">
              <w:rPr>
                <w:lang w:val="de-DE"/>
              </w:rPr>
              <w:t>Titre</w:t>
            </w:r>
            <w:proofErr w:type="spellEnd"/>
            <w:r w:rsidRPr="00C163C8">
              <w:rPr>
                <w:lang w:val="de-DE"/>
              </w:rPr>
              <w:t xml:space="preserve"> </w:t>
            </w:r>
            <w:proofErr w:type="spellStart"/>
            <w:r w:rsidRPr="00C163C8">
              <w:rPr>
                <w:lang w:val="de-DE"/>
              </w:rPr>
              <w:t>mandat</w:t>
            </w:r>
            <w:proofErr w:type="spellEnd"/>
            <w:r w:rsidRPr="00C163C8">
              <w:rPr>
                <w:lang w:val="de-DE"/>
              </w:rPr>
              <w:t xml:space="preserve"> de </w:t>
            </w:r>
            <w:proofErr w:type="spellStart"/>
            <w:r w:rsidRPr="00C163C8">
              <w:rPr>
                <w:lang w:val="de-DE"/>
              </w:rPr>
              <w:t>recherche</w:t>
            </w:r>
            <w:proofErr w:type="spellEnd"/>
          </w:p>
        </w:tc>
        <w:tc>
          <w:tcPr>
            <w:tcW w:w="1559" w:type="dxa"/>
            <w:tcBorders>
              <w:bottom w:val="single" w:sz="2" w:space="0" w:color="auto"/>
            </w:tcBorders>
          </w:tcPr>
          <w:p w14:paraId="793A966A" w14:textId="1C441FA6" w:rsidR="00CC51D8" w:rsidRPr="00EF11EB" w:rsidRDefault="00C163C8" w:rsidP="00C163C8">
            <w:pPr>
              <w:widowControl/>
              <w:spacing w:before="80" w:after="80"/>
              <w:rPr>
                <w:b/>
                <w:sz w:val="20"/>
                <w:lang w:val="de-DE"/>
              </w:rPr>
            </w:pPr>
            <w:r w:rsidRPr="00C163C8">
              <w:rPr>
                <w:b/>
                <w:sz w:val="20"/>
                <w:lang w:val="de-DE"/>
              </w:rPr>
              <w:t>Inscription com</w:t>
            </w:r>
            <w:r>
              <w:rPr>
                <w:b/>
                <w:sz w:val="20"/>
                <w:lang w:val="de-DE"/>
              </w:rPr>
              <w:softHyphen/>
            </w:r>
            <w:r w:rsidRPr="00C163C8">
              <w:rPr>
                <w:b/>
                <w:sz w:val="20"/>
                <w:lang w:val="de-DE"/>
              </w:rPr>
              <w:t xml:space="preserve">mission </w:t>
            </w:r>
            <w:r w:rsidRPr="00C163C8">
              <w:rPr>
                <w:bCs/>
                <w:sz w:val="20"/>
                <w:lang w:val="de-DE"/>
              </w:rPr>
              <w:t>(mar</w:t>
            </w:r>
            <w:r w:rsidRPr="00C163C8">
              <w:rPr>
                <w:bCs/>
                <w:sz w:val="20"/>
                <w:lang w:val="de-DE"/>
              </w:rPr>
              <w:softHyphen/>
              <w:t>-quer d’une croix svp.)</w:t>
            </w:r>
          </w:p>
        </w:tc>
      </w:tr>
      <w:tr w:rsidR="00CC51D8" w:rsidRPr="00EF11EB" w14:paraId="6920647D" w14:textId="77777777" w:rsidTr="00FD3657">
        <w:tc>
          <w:tcPr>
            <w:tcW w:w="7867" w:type="dxa"/>
          </w:tcPr>
          <w:p w14:paraId="18EFCC48" w14:textId="0F58011E" w:rsidR="00CC51D8" w:rsidRPr="00C72811" w:rsidRDefault="009A59F3" w:rsidP="005D293C">
            <w:pPr>
              <w:widowControl/>
              <w:spacing w:before="40" w:after="120"/>
              <w:rPr>
                <w:b/>
                <w:lang w:val="de-DE"/>
              </w:rPr>
            </w:pPr>
            <w:r>
              <w:rPr>
                <w:b/>
                <w:lang w:val="de-DE"/>
              </w:rPr>
              <w:t>V</w:t>
            </w:r>
            <w:r w:rsidR="00CC51D8" w:rsidRPr="00DC74E0">
              <w:rPr>
                <w:b/>
                <w:lang w:val="de-DE"/>
              </w:rPr>
              <w:t>PT_20_0</w:t>
            </w:r>
            <w:r w:rsidR="002E1CCA">
              <w:rPr>
                <w:b/>
                <w:lang w:val="de-DE"/>
              </w:rPr>
              <w:t>3</w:t>
            </w:r>
            <w:r w:rsidR="00CC51D8" w:rsidRPr="00DC74E0">
              <w:rPr>
                <w:b/>
                <w:lang w:val="de-DE"/>
              </w:rPr>
              <w:t xml:space="preserve">B </w:t>
            </w:r>
            <w:r w:rsidR="00A134FB" w:rsidRPr="00A134FB">
              <w:rPr>
                <w:b/>
                <w:lang w:val="de-DE"/>
              </w:rPr>
              <w:t>Influence des concepts de mobilité sur le comportement en matière de mobilité et le volume de trafic</w:t>
            </w:r>
          </w:p>
          <w:p w14:paraId="53380DF2" w14:textId="77777777" w:rsidR="00CC51D8" w:rsidRDefault="00A134FB" w:rsidP="002E1CCA">
            <w:pPr>
              <w:widowControl/>
              <w:spacing w:before="40" w:after="40"/>
              <w:rPr>
                <w:lang w:val="de-DE"/>
              </w:rPr>
            </w:pPr>
            <w:r w:rsidRPr="00A134FB">
              <w:rPr>
                <w:lang w:val="de-DE"/>
              </w:rPr>
              <w:t>L’objectif de ce projet de recherche est par conséquent de déterminer l’influence des con-cepts de mobilité sur le comportement en matière de mobilité et le volume de trafic. Cela doit permettre, d’une part, de combler la lacune de connaissance existante concernant les effets des concepts de mobilité et, d’autre part, d’offrir aux concepteurs une aide pour mieux évaluer et communiquer les effets des mesures dans le cadre de l’élabo</w:t>
            </w:r>
            <w:r>
              <w:rPr>
                <w:lang w:val="de-DE"/>
              </w:rPr>
              <w:softHyphen/>
            </w:r>
            <w:r w:rsidRPr="00A134FB">
              <w:rPr>
                <w:lang w:val="de-DE"/>
              </w:rPr>
              <w:t>ra</w:t>
            </w:r>
            <w:r>
              <w:rPr>
                <w:lang w:val="de-DE"/>
              </w:rPr>
              <w:softHyphen/>
            </w:r>
            <w:r w:rsidRPr="00A134FB">
              <w:rPr>
                <w:lang w:val="de-DE"/>
              </w:rPr>
              <w:t>tion de concepts de mobilité.</w:t>
            </w:r>
            <w:r w:rsidR="002B0F04" w:rsidRPr="002B0F04">
              <w:rPr>
                <w:lang w:val="de-DE"/>
              </w:rPr>
              <w:t xml:space="preserve"> </w:t>
            </w:r>
          </w:p>
          <w:p w14:paraId="43943133" w14:textId="7515750B" w:rsidR="000836FF" w:rsidRPr="00674AE9" w:rsidRDefault="000836FF" w:rsidP="002E1CCA">
            <w:pPr>
              <w:widowControl/>
              <w:spacing w:before="40" w:after="40"/>
              <w:rPr>
                <w:lang w:val="de-DE"/>
              </w:rPr>
            </w:pPr>
          </w:p>
        </w:tc>
        <w:tc>
          <w:tcPr>
            <w:tcW w:w="1559" w:type="dxa"/>
          </w:tcPr>
          <w:p w14:paraId="27305D20" w14:textId="77777777" w:rsidR="00CC51D8" w:rsidRPr="00EF11EB" w:rsidRDefault="00CC51D8" w:rsidP="005D293C">
            <w:pPr>
              <w:widowControl/>
              <w:spacing w:before="80" w:after="80"/>
              <w:rPr>
                <w:sz w:val="20"/>
                <w:lang w:val="de-DE"/>
              </w:rPr>
            </w:pPr>
          </w:p>
          <w:p w14:paraId="0571682D" w14:textId="77777777" w:rsidR="00CC51D8" w:rsidRPr="00EF11EB" w:rsidRDefault="00CC51D8" w:rsidP="005D293C">
            <w:pPr>
              <w:widowControl/>
              <w:spacing w:before="80" w:after="80"/>
              <w:rPr>
                <w:sz w:val="32"/>
                <w:lang w:val="de-DE"/>
              </w:rPr>
            </w:pPr>
            <w:r w:rsidRPr="00EF11EB">
              <w:rPr>
                <w:sz w:val="32"/>
                <w:lang w:val="de-DE"/>
              </w:rPr>
              <w:t xml:space="preserve"> [  ] </w:t>
            </w:r>
          </w:p>
          <w:p w14:paraId="6AB627C3" w14:textId="77777777" w:rsidR="00CC51D8" w:rsidRPr="00EF11EB" w:rsidRDefault="00CC51D8" w:rsidP="005D293C">
            <w:pPr>
              <w:widowControl/>
              <w:spacing w:before="80" w:after="80"/>
              <w:rPr>
                <w:sz w:val="32"/>
                <w:lang w:val="de-DE"/>
              </w:rPr>
            </w:pPr>
          </w:p>
        </w:tc>
      </w:tr>
      <w:tr w:rsidR="009C2640" w:rsidRPr="00EF11EB" w14:paraId="2D0CA44D" w14:textId="77777777" w:rsidTr="00C87DFA">
        <w:tc>
          <w:tcPr>
            <w:tcW w:w="7867" w:type="dxa"/>
          </w:tcPr>
          <w:p w14:paraId="4B8BBF12" w14:textId="4009B9A7" w:rsidR="009C2640" w:rsidRPr="00C72811" w:rsidRDefault="009A59F3" w:rsidP="00C87DFA">
            <w:pPr>
              <w:widowControl/>
              <w:spacing w:before="40" w:after="120"/>
              <w:rPr>
                <w:b/>
                <w:lang w:val="de-DE"/>
              </w:rPr>
            </w:pPr>
            <w:r>
              <w:rPr>
                <w:b/>
                <w:lang w:val="de-DE"/>
              </w:rPr>
              <w:t>V</w:t>
            </w:r>
            <w:r w:rsidR="009C2640" w:rsidRPr="00DC74E0">
              <w:rPr>
                <w:b/>
                <w:lang w:val="de-DE"/>
              </w:rPr>
              <w:t>PT_20_0</w:t>
            </w:r>
            <w:r w:rsidR="002E1CCA">
              <w:rPr>
                <w:b/>
                <w:lang w:val="de-DE"/>
              </w:rPr>
              <w:t>4E</w:t>
            </w:r>
            <w:r w:rsidR="009C2640" w:rsidRPr="00DC74E0">
              <w:rPr>
                <w:b/>
                <w:lang w:val="de-DE"/>
              </w:rPr>
              <w:t xml:space="preserve"> </w:t>
            </w:r>
            <w:r w:rsidR="000836FF" w:rsidRPr="000836FF">
              <w:rPr>
                <w:b/>
                <w:lang w:val="de-DE"/>
              </w:rPr>
              <w:t>Potentiels de transfert en fonction de l’accessibilité et du type d’espace</w:t>
            </w:r>
          </w:p>
          <w:p w14:paraId="353D5581" w14:textId="77777777" w:rsidR="009C2640" w:rsidRDefault="00EA3F99" w:rsidP="002E1CCA">
            <w:pPr>
              <w:widowControl/>
              <w:spacing w:before="40" w:after="40"/>
              <w:rPr>
                <w:lang w:val="de-DE"/>
              </w:rPr>
            </w:pPr>
            <w:r w:rsidRPr="00EA3F99">
              <w:rPr>
                <w:lang w:val="de-DE"/>
              </w:rPr>
              <w:t>A travers une caractérisation des types d’espaces et une analyse corre</w:t>
            </w:r>
            <w:r>
              <w:rPr>
                <w:lang w:val="de-DE"/>
              </w:rPr>
              <w:softHyphen/>
            </w:r>
            <w:r w:rsidRPr="00EA3F99">
              <w:rPr>
                <w:lang w:val="de-DE"/>
              </w:rPr>
              <w:t>spon</w:t>
            </w:r>
            <w:r>
              <w:rPr>
                <w:lang w:val="de-DE"/>
              </w:rPr>
              <w:softHyphen/>
            </w:r>
            <w:r w:rsidRPr="00EA3F99">
              <w:rPr>
                <w:lang w:val="de-DE"/>
              </w:rPr>
              <w:t>dante des relations entre l’offre et la demande, il s’agit d’identifier les potentiels pour une future orientation de la demande ainsi que les potentiels de transfert pour différents types d’espaces et différentes relations entre les types d’espaces, et d’en tirer des conclusions pour la planification de l’offre.</w:t>
            </w:r>
          </w:p>
          <w:p w14:paraId="3F9247E3" w14:textId="287BECEF" w:rsidR="000836FF" w:rsidRPr="00674AE9" w:rsidRDefault="000836FF" w:rsidP="002E1CCA">
            <w:pPr>
              <w:widowControl/>
              <w:spacing w:before="40" w:after="40"/>
              <w:rPr>
                <w:lang w:val="de-DE"/>
              </w:rPr>
            </w:pPr>
          </w:p>
        </w:tc>
        <w:tc>
          <w:tcPr>
            <w:tcW w:w="1559" w:type="dxa"/>
          </w:tcPr>
          <w:p w14:paraId="69DCB8E3" w14:textId="77777777" w:rsidR="009C2640" w:rsidRPr="00EF11EB" w:rsidRDefault="009C2640" w:rsidP="00C87DFA">
            <w:pPr>
              <w:widowControl/>
              <w:spacing w:before="80" w:after="80"/>
              <w:rPr>
                <w:sz w:val="20"/>
                <w:lang w:val="de-DE"/>
              </w:rPr>
            </w:pPr>
          </w:p>
          <w:p w14:paraId="53ADCC1B" w14:textId="77777777" w:rsidR="009C2640" w:rsidRPr="00EF11EB" w:rsidRDefault="009C2640" w:rsidP="00C87DFA">
            <w:pPr>
              <w:widowControl/>
              <w:spacing w:before="80" w:after="80"/>
              <w:rPr>
                <w:sz w:val="32"/>
                <w:lang w:val="de-DE"/>
              </w:rPr>
            </w:pPr>
            <w:r w:rsidRPr="00EF11EB">
              <w:rPr>
                <w:sz w:val="32"/>
                <w:lang w:val="de-DE"/>
              </w:rPr>
              <w:t xml:space="preserve"> [  ] </w:t>
            </w:r>
          </w:p>
          <w:p w14:paraId="4D7C1A60" w14:textId="77777777" w:rsidR="009C2640" w:rsidRPr="00EF11EB" w:rsidRDefault="009C2640" w:rsidP="00C87DFA">
            <w:pPr>
              <w:widowControl/>
              <w:spacing w:before="80" w:after="80"/>
              <w:rPr>
                <w:sz w:val="32"/>
                <w:lang w:val="de-DE"/>
              </w:rPr>
            </w:pPr>
          </w:p>
        </w:tc>
      </w:tr>
    </w:tbl>
    <w:p w14:paraId="5BAA69AA" w14:textId="77777777" w:rsidR="00CC51D8" w:rsidRPr="00EF11EB" w:rsidRDefault="00CC51D8" w:rsidP="00CC51D8">
      <w:pPr>
        <w:widowControl/>
        <w:tabs>
          <w:tab w:val="left" w:pos="284"/>
          <w:tab w:val="left" w:pos="2552"/>
          <w:tab w:val="left" w:pos="2835"/>
          <w:tab w:val="left" w:pos="3686"/>
          <w:tab w:val="left" w:pos="5954"/>
        </w:tabs>
        <w:spacing w:before="400" w:after="200"/>
        <w:rPr>
          <w:b/>
          <w:sz w:val="20"/>
          <w:lang w:val="de-DE"/>
        </w:rPr>
      </w:pPr>
      <w:r w:rsidRPr="00EF11EB">
        <w:rPr>
          <w:b/>
          <w:sz w:val="20"/>
          <w:lang w:val="de-DE"/>
        </w:rPr>
        <w:t>Bitte vollständige Adresse angeben!</w:t>
      </w:r>
    </w:p>
    <w:p w14:paraId="33A48988" w14:textId="6C4D002F" w:rsidR="00CC51D8" w:rsidRPr="00EF11EB" w:rsidRDefault="00C163C8" w:rsidP="00CC51D8">
      <w:pPr>
        <w:spacing w:before="40"/>
        <w:ind w:left="1979" w:hanging="1979"/>
        <w:rPr>
          <w:sz w:val="20"/>
          <w:lang w:val="de-DE"/>
        </w:rPr>
      </w:pPr>
      <w:r w:rsidRPr="00C163C8">
        <w:rPr>
          <w:sz w:val="20"/>
          <w:lang w:val="de-DE"/>
        </w:rPr>
        <w:t xml:space="preserve">NOM / PRENOM : </w:t>
      </w:r>
      <w:r w:rsidR="00CC51D8" w:rsidRPr="00EF11EB">
        <w:rPr>
          <w:sz w:val="20"/>
          <w:lang w:val="de-DE"/>
        </w:rPr>
        <w:t xml:space="preserve"> .....................................................................................................................................</w:t>
      </w:r>
      <w:r w:rsidR="00FD3657">
        <w:rPr>
          <w:sz w:val="20"/>
          <w:lang w:val="de-DE"/>
        </w:rPr>
        <w:t>........</w:t>
      </w:r>
    </w:p>
    <w:p w14:paraId="4A3CFA07" w14:textId="52E68B7B" w:rsidR="00CC51D8" w:rsidRPr="00EF11EB" w:rsidRDefault="00CC51D8" w:rsidP="00CC51D8">
      <w:pPr>
        <w:spacing w:before="120"/>
        <w:ind w:left="1980" w:hanging="1980"/>
        <w:rPr>
          <w:sz w:val="20"/>
          <w:lang w:val="de-DE"/>
        </w:rPr>
      </w:pPr>
      <w:r w:rsidRPr="00EF11EB">
        <w:rPr>
          <w:sz w:val="20"/>
          <w:lang w:val="de-DE"/>
        </w:rPr>
        <w:t xml:space="preserve">ADRESSE: </w:t>
      </w:r>
      <w:r w:rsidR="004714D2">
        <w:rPr>
          <w:sz w:val="20"/>
          <w:lang w:val="de-DE"/>
        </w:rPr>
        <w:t xml:space="preserve">               </w:t>
      </w:r>
      <w:r w:rsidRPr="00EF11EB">
        <w:rPr>
          <w:sz w:val="20"/>
          <w:lang w:val="de-DE"/>
        </w:rPr>
        <w:t>.....................................................................................................................................</w:t>
      </w:r>
      <w:r w:rsidR="00FD3657">
        <w:rPr>
          <w:sz w:val="20"/>
          <w:lang w:val="de-DE"/>
        </w:rPr>
        <w:t>.......</w:t>
      </w:r>
    </w:p>
    <w:p w14:paraId="5214EC6A" w14:textId="46F4979A" w:rsidR="00CC51D8" w:rsidRPr="00EF11EB" w:rsidRDefault="00CC51D8" w:rsidP="00CC51D8">
      <w:pPr>
        <w:spacing w:before="120"/>
        <w:ind w:left="1980" w:hanging="1980"/>
        <w:rPr>
          <w:sz w:val="20"/>
          <w:lang w:val="de-DE"/>
        </w:rPr>
      </w:pPr>
      <w:r w:rsidRPr="00EF11EB">
        <w:rPr>
          <w:sz w:val="20"/>
          <w:lang w:val="de-DE"/>
        </w:rPr>
        <w:t xml:space="preserve">TEL: </w:t>
      </w:r>
      <w:r w:rsidR="004714D2">
        <w:rPr>
          <w:sz w:val="20"/>
          <w:lang w:val="de-DE"/>
        </w:rPr>
        <w:t xml:space="preserve">                         </w:t>
      </w:r>
      <w:r w:rsidRPr="00EF11EB">
        <w:rPr>
          <w:sz w:val="20"/>
          <w:lang w:val="de-DE"/>
        </w:rPr>
        <w:t>...../............................................E-Mail-Adr.: ....................................................</w:t>
      </w:r>
      <w:r w:rsidR="00FD3657">
        <w:rPr>
          <w:sz w:val="20"/>
          <w:lang w:val="de-DE"/>
        </w:rPr>
        <w:t>.................</w:t>
      </w:r>
    </w:p>
    <w:p w14:paraId="07E71D8B" w14:textId="77777777" w:rsidR="009C2640" w:rsidRDefault="009C2640" w:rsidP="0075761D">
      <w:pPr>
        <w:spacing w:before="120" w:after="120"/>
        <w:rPr>
          <w:sz w:val="20"/>
          <w:lang w:val="de-DE"/>
        </w:rPr>
      </w:pPr>
    </w:p>
    <w:p w14:paraId="4C28A1D0" w14:textId="3F15F78F" w:rsidR="00CC51D8" w:rsidRDefault="00C163C8" w:rsidP="0075761D">
      <w:pPr>
        <w:spacing w:before="120" w:after="120"/>
      </w:pPr>
      <w:r w:rsidRPr="00C163C8">
        <w:rPr>
          <w:sz w:val="20"/>
          <w:lang w:val="de-DE"/>
        </w:rPr>
        <w:t xml:space="preserve">Date d'inscription jusqu‘au </w:t>
      </w:r>
      <w:r w:rsidR="002E1CCA">
        <w:rPr>
          <w:b/>
          <w:bCs/>
          <w:sz w:val="20"/>
          <w:lang w:val="de-DE"/>
        </w:rPr>
        <w:t>27</w:t>
      </w:r>
      <w:r w:rsidRPr="00C163C8">
        <w:rPr>
          <w:b/>
          <w:bCs/>
          <w:sz w:val="20"/>
          <w:lang w:val="de-DE"/>
        </w:rPr>
        <w:t xml:space="preserve"> </w:t>
      </w:r>
      <w:r w:rsidR="002E1CCA">
        <w:rPr>
          <w:b/>
          <w:bCs/>
          <w:sz w:val="20"/>
          <w:lang w:val="de-DE"/>
        </w:rPr>
        <w:t>septembre</w:t>
      </w:r>
      <w:r w:rsidRPr="00C163C8">
        <w:rPr>
          <w:b/>
          <w:bCs/>
          <w:sz w:val="20"/>
          <w:lang w:val="de-DE"/>
        </w:rPr>
        <w:t xml:space="preserve"> 2021</w:t>
      </w:r>
      <w:r w:rsidRPr="00C163C8">
        <w:rPr>
          <w:sz w:val="20"/>
          <w:lang w:val="de-DE"/>
        </w:rPr>
        <w:t xml:space="preserve"> à : Secrétariat SVI, case postale, 9001 St Gall, Fax. 071 222 26 09, </w:t>
      </w:r>
      <w:hyperlink r:id="rId8" w:history="1">
        <w:r w:rsidRPr="00C163C8">
          <w:rPr>
            <w:rStyle w:val="Hyperlink"/>
            <w:sz w:val="20"/>
            <w:lang w:val="de-DE"/>
          </w:rPr>
          <w:t>info@svi.ch</w:t>
        </w:r>
      </w:hyperlink>
    </w:p>
    <w:sectPr w:rsidR="00CC51D8" w:rsidSect="00A372FA">
      <w:headerReference w:type="default" r:id="rId9"/>
      <w:footerReference w:type="default" r:id="rId10"/>
      <w:headerReference w:type="first" r:id="rId11"/>
      <w:footerReference w:type="first" r:id="rId12"/>
      <w:pgSz w:w="11907" w:h="16840" w:code="9"/>
      <w:pgMar w:top="255" w:right="1134" w:bottom="851" w:left="1531" w:header="720" w:footer="753"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613E" w14:textId="77777777" w:rsidR="007C2482" w:rsidRDefault="007C2482">
      <w:r>
        <w:separator/>
      </w:r>
    </w:p>
  </w:endnote>
  <w:endnote w:type="continuationSeparator" w:id="0">
    <w:p w14:paraId="6DB693B8" w14:textId="77777777" w:rsidR="007C2482" w:rsidRDefault="007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LetterGothic">
    <w:altName w:val="Times New Roman"/>
    <w:panose1 w:val="020B0604020202020204"/>
    <w:charset w:val="00"/>
    <w:family w:val="auto"/>
    <w:pitch w:val="variable"/>
    <w:sig w:usb0="00000007" w:usb1="00000000" w:usb2="00000000" w:usb3="00000000" w:csb0="00000013" w:csb1="00000000"/>
  </w:font>
  <w:font w:name="Frutiger Light">
    <w:altName w:val="Segoe UI"/>
    <w:panose1 w:val="00000000000000000000"/>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ETH SemiBold">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C06" w14:textId="77777777" w:rsidR="00D94977" w:rsidRDefault="00D94977">
    <w:pPr>
      <w:pStyle w:val="Fuzeile"/>
      <w:rPr>
        <w:sz w:val="17"/>
      </w:rPr>
    </w:pPr>
  </w:p>
  <w:p w14:paraId="5A787730" w14:textId="77777777" w:rsidR="00D94977" w:rsidRDefault="00D94977">
    <w:pPr>
      <w:pStyle w:val="Fuzeile"/>
      <w:rPr>
        <w:sz w:val="17"/>
      </w:rPr>
    </w:pPr>
  </w:p>
  <w:p w14:paraId="5A815171" w14:textId="77777777" w:rsidR="00D94977" w:rsidRDefault="00D94977">
    <w:pPr>
      <w:pStyle w:val="Fuzeile"/>
      <w:rPr>
        <w:sz w:val="17"/>
      </w:rPr>
    </w:pPr>
  </w:p>
  <w:p w14:paraId="2E1E3032" w14:textId="77777777" w:rsidR="00D94977" w:rsidRPr="005B6C31" w:rsidRDefault="00D94977">
    <w:pPr>
      <w:pStyle w:val="Fuzeile"/>
      <w:tabs>
        <w:tab w:val="clear" w:pos="9072"/>
        <w:tab w:val="right" w:pos="9498"/>
      </w:tabs>
      <w:rPr>
        <w:color w:val="7F7F7F"/>
        <w:sz w:val="18"/>
      </w:rPr>
    </w:pPr>
    <w:r w:rsidRPr="005B6C31">
      <w:rPr>
        <w:color w:val="7F7F7F"/>
        <w:sz w:val="17"/>
      </w:rPr>
      <w:tab/>
    </w:r>
    <w:r w:rsidRPr="005B6C31">
      <w:rPr>
        <w:color w:val="7F7F7F"/>
        <w:sz w:val="17"/>
      </w:rPr>
      <w:tab/>
      <w:t xml:space="preserve">Seite </w:t>
    </w:r>
    <w:r w:rsidRPr="005B6C31">
      <w:rPr>
        <w:rStyle w:val="Seitenzahl"/>
        <w:color w:val="7F7F7F"/>
        <w:sz w:val="17"/>
      </w:rPr>
      <w:fldChar w:fldCharType="begin"/>
    </w:r>
    <w:r w:rsidRPr="005B6C31">
      <w:rPr>
        <w:rStyle w:val="Seitenzahl"/>
        <w:color w:val="7F7F7F"/>
        <w:sz w:val="17"/>
      </w:rPr>
      <w:instrText xml:space="preserve"> </w:instrText>
    </w:r>
    <w:r>
      <w:rPr>
        <w:rStyle w:val="Seitenzahl"/>
        <w:color w:val="7F7F7F"/>
        <w:sz w:val="17"/>
      </w:rPr>
      <w:instrText>PAGE</w:instrText>
    </w:r>
    <w:r w:rsidRPr="005B6C31">
      <w:rPr>
        <w:rStyle w:val="Seitenzahl"/>
        <w:color w:val="7F7F7F"/>
        <w:sz w:val="17"/>
      </w:rPr>
      <w:instrText xml:space="preserve"> </w:instrText>
    </w:r>
    <w:r w:rsidRPr="005B6C31">
      <w:rPr>
        <w:rStyle w:val="Seitenzahl"/>
        <w:color w:val="7F7F7F"/>
        <w:sz w:val="17"/>
      </w:rPr>
      <w:fldChar w:fldCharType="separate"/>
    </w:r>
    <w:r w:rsidR="006C1C52">
      <w:rPr>
        <w:rStyle w:val="Seitenzahl"/>
        <w:color w:val="7F7F7F"/>
        <w:sz w:val="17"/>
      </w:rPr>
      <w:t>4</w:t>
    </w:r>
    <w:r w:rsidRPr="005B6C31">
      <w:rPr>
        <w:rStyle w:val="Seitenzahl"/>
        <w:color w:val="7F7F7F"/>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559" w14:textId="77777777" w:rsidR="00D94977" w:rsidRDefault="00D94977">
    <w:pPr>
      <w:pStyle w:val="Fuzeile"/>
      <w:pBdr>
        <w:top w:val="single" w:sz="2" w:space="1" w:color="auto"/>
      </w:pBdr>
      <w:rPr>
        <w:sz w:val="17"/>
      </w:rPr>
    </w:pPr>
  </w:p>
  <w:p w14:paraId="08FCC6C9" w14:textId="77777777" w:rsidR="00AE5714" w:rsidRPr="00AE5714" w:rsidRDefault="00AE5714" w:rsidP="00AE5714">
    <w:pPr>
      <w:widowControl/>
      <w:tabs>
        <w:tab w:val="center" w:pos="4536"/>
        <w:tab w:val="right" w:pos="9071"/>
      </w:tabs>
      <w:overflowPunct/>
      <w:autoSpaceDE/>
      <w:autoSpaceDN/>
      <w:adjustRightInd/>
      <w:spacing w:line="200" w:lineRule="exact"/>
      <w:textAlignment w:val="auto"/>
      <w:rPr>
        <w:noProof w:val="0"/>
        <w:sz w:val="16"/>
      </w:rPr>
    </w:pPr>
    <w:r w:rsidRPr="00AE5714">
      <w:rPr>
        <w:noProof w:val="0"/>
        <w:sz w:val="16"/>
        <w:szCs w:val="14"/>
      </w:rPr>
      <w:t>Vadianstrasse 37</w:t>
    </w:r>
    <w:r w:rsidRPr="00AE5714">
      <w:rPr>
        <w:noProof w:val="0"/>
        <w:sz w:val="16"/>
      </w:rPr>
      <w:t xml:space="preserve"> </w:t>
    </w:r>
    <w:r w:rsidRPr="00AE5714">
      <w:rPr>
        <w:noProof w:val="0"/>
        <w:color w:val="999999"/>
        <w:sz w:val="16"/>
      </w:rPr>
      <w:t>|</w:t>
    </w:r>
    <w:r w:rsidRPr="00AE5714">
      <w:rPr>
        <w:noProof w:val="0"/>
        <w:sz w:val="16"/>
      </w:rPr>
      <w:t xml:space="preserve"> Postfach </w:t>
    </w:r>
    <w:r w:rsidRPr="00AE5714">
      <w:rPr>
        <w:noProof w:val="0"/>
        <w:color w:val="999999"/>
        <w:sz w:val="16"/>
      </w:rPr>
      <w:t>|</w:t>
    </w:r>
    <w:r w:rsidRPr="00AE5714">
      <w:rPr>
        <w:noProof w:val="0"/>
        <w:sz w:val="16"/>
      </w:rPr>
      <w:t xml:space="preserve"> </w:t>
    </w:r>
    <w:r w:rsidRPr="00AE5714">
      <w:rPr>
        <w:noProof w:val="0"/>
        <w:sz w:val="16"/>
        <w:szCs w:val="14"/>
      </w:rPr>
      <w:t>CH-9001 St. Gallen</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Tel 071 222 46 46</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Fax 071 222 26 09</w:t>
    </w:r>
    <w:r w:rsidRPr="00AE5714">
      <w:rPr>
        <w:noProof w:val="0"/>
        <w:sz w:val="16"/>
      </w:rPr>
      <w:t xml:space="preserve"> </w:t>
    </w:r>
    <w:r w:rsidRPr="00AE5714">
      <w:rPr>
        <w:rFonts w:cs="Open Sans"/>
        <w:noProof w:val="0"/>
        <w:color w:val="999999"/>
        <w:sz w:val="16"/>
      </w:rPr>
      <w:t>|</w:t>
    </w:r>
    <w:r w:rsidRPr="00AE5714">
      <w:rPr>
        <w:noProof w:val="0"/>
        <w:sz w:val="16"/>
      </w:rPr>
      <w:t xml:space="preserve"> info@svi.ch </w:t>
    </w:r>
    <w:r w:rsidRPr="00AE5714">
      <w:rPr>
        <w:noProof w:val="0"/>
        <w:color w:val="999999"/>
        <w:sz w:val="16"/>
      </w:rPr>
      <w:t xml:space="preserve">| </w:t>
    </w:r>
    <w:r w:rsidRPr="00AE5714">
      <w:rPr>
        <w:noProof w:val="0"/>
        <w:sz w:val="16"/>
      </w:rPr>
      <w:t>www.svi.ch</w:t>
    </w:r>
  </w:p>
  <w:p w14:paraId="17DF250D" w14:textId="77777777" w:rsidR="00D94977" w:rsidRPr="005B6C31" w:rsidRDefault="00D94977">
    <w:pPr>
      <w:pStyle w:val="Fuzeile"/>
      <w:tabs>
        <w:tab w:val="clear" w:pos="9072"/>
        <w:tab w:val="right" w:pos="9498"/>
      </w:tabs>
      <w:rPr>
        <w:color w:val="808080"/>
      </w:rPr>
    </w:pPr>
    <w:r w:rsidRPr="005B6C31">
      <w:rPr>
        <w:color w:val="808080"/>
        <w:sz w:val="17"/>
      </w:rPr>
      <w:tab/>
    </w:r>
    <w:r w:rsidRPr="005B6C31">
      <w:rPr>
        <w:color w:val="808080"/>
        <w:sz w:val="17"/>
      </w:rPr>
      <w:tab/>
      <w:t xml:space="preserve">Seite </w:t>
    </w:r>
    <w:r w:rsidRPr="005B6C31">
      <w:rPr>
        <w:rStyle w:val="Seitenzahl"/>
        <w:color w:val="808080"/>
        <w:sz w:val="17"/>
      </w:rPr>
      <w:fldChar w:fldCharType="begin"/>
    </w:r>
    <w:r w:rsidRPr="005B6C31">
      <w:rPr>
        <w:rStyle w:val="Seitenzahl"/>
        <w:color w:val="808080"/>
        <w:sz w:val="17"/>
      </w:rPr>
      <w:instrText xml:space="preserve"> </w:instrText>
    </w:r>
    <w:r>
      <w:rPr>
        <w:rStyle w:val="Seitenzahl"/>
        <w:color w:val="808080"/>
        <w:sz w:val="17"/>
      </w:rPr>
      <w:instrText>PAGE</w:instrText>
    </w:r>
    <w:r w:rsidRPr="005B6C31">
      <w:rPr>
        <w:rStyle w:val="Seitenzahl"/>
        <w:color w:val="808080"/>
        <w:sz w:val="17"/>
      </w:rPr>
      <w:instrText xml:space="preserve"> </w:instrText>
    </w:r>
    <w:r w:rsidRPr="005B6C31">
      <w:rPr>
        <w:rStyle w:val="Seitenzahl"/>
        <w:color w:val="808080"/>
        <w:sz w:val="17"/>
      </w:rPr>
      <w:fldChar w:fldCharType="separate"/>
    </w:r>
    <w:r w:rsidR="00B954BD">
      <w:rPr>
        <w:rStyle w:val="Seitenzahl"/>
        <w:color w:val="808080"/>
        <w:sz w:val="17"/>
      </w:rPr>
      <w:t>1</w:t>
    </w:r>
    <w:r w:rsidRPr="005B6C31">
      <w:rPr>
        <w:rStyle w:val="Seitenzahl"/>
        <w:color w:val="80808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441A" w14:textId="77777777" w:rsidR="007C2482" w:rsidRDefault="007C2482">
      <w:r>
        <w:separator/>
      </w:r>
    </w:p>
  </w:footnote>
  <w:footnote w:type="continuationSeparator" w:id="0">
    <w:p w14:paraId="54288C5A" w14:textId="77777777" w:rsidR="007C2482" w:rsidRDefault="007C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68C" w14:textId="77777777" w:rsidR="00D94977" w:rsidRDefault="00D94977">
    <w:pPr>
      <w:pStyle w:val="Kopfzeile"/>
    </w:pPr>
  </w:p>
  <w:p w14:paraId="225DA3F1" w14:textId="77777777" w:rsidR="00D94977" w:rsidRDefault="00D94977">
    <w:pPr>
      <w:pStyle w:val="Kopfzeile"/>
    </w:pPr>
  </w:p>
  <w:p w14:paraId="7D67082C" w14:textId="77777777" w:rsidR="00D94977" w:rsidRDefault="00D94977">
    <w:pPr>
      <w:pStyle w:val="Kopfzeile"/>
    </w:pPr>
  </w:p>
  <w:p w14:paraId="74B185F4" w14:textId="77777777" w:rsidR="00D94977" w:rsidRDefault="00D94977">
    <w:pPr>
      <w:pStyle w:val="Kopfzeile"/>
    </w:pPr>
  </w:p>
  <w:p w14:paraId="596CD926" w14:textId="77777777" w:rsidR="00D94977" w:rsidRDefault="00D94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C133" w14:textId="77777777" w:rsidR="00D94977" w:rsidRDefault="00D94977">
    <w:pPr>
      <w:pStyle w:val="Kopfzeile"/>
    </w:pPr>
  </w:p>
  <w:p w14:paraId="2C7FC612" w14:textId="77777777" w:rsidR="00DA3742" w:rsidRDefault="00DA3742" w:rsidP="00DA3742">
    <w:pPr>
      <w:pStyle w:val="Kopfzeile"/>
      <w:jc w:val="right"/>
    </w:pPr>
    <w:r>
      <w:t>Groupes de travail technique et planification du traffic</w:t>
    </w:r>
  </w:p>
  <w:p w14:paraId="056D19CC" w14:textId="77777777" w:rsidR="00D94977" w:rsidRDefault="00D94977">
    <w:pPr>
      <w:pStyle w:val="Kopfzeile"/>
    </w:pPr>
  </w:p>
  <w:p w14:paraId="45836C45" w14:textId="77777777" w:rsidR="00D94977" w:rsidRDefault="00D94977">
    <w:pPr>
      <w:pStyle w:val="Kopfzeile"/>
    </w:pPr>
  </w:p>
  <w:p w14:paraId="0C7F2063" w14:textId="57DFE905" w:rsidR="00D94977" w:rsidRDefault="00D94977">
    <w:pPr>
      <w:pStyle w:val="Kopfzeile"/>
    </w:pPr>
  </w:p>
  <w:p w14:paraId="43FB58CE" w14:textId="77777777" w:rsidR="005A2286" w:rsidRDefault="005A22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00"/>
    <w:lvl w:ilvl="0">
      <w:start w:val="1"/>
      <w:numFmt w:val="bullet"/>
      <w:pStyle w:val="Textkrper-Zeileneinzug"/>
      <w:lvlText w:val="–"/>
      <w:lvlJc w:val="left"/>
      <w:pPr>
        <w:tabs>
          <w:tab w:val="num" w:pos="1778"/>
        </w:tabs>
        <w:ind w:left="1701" w:hanging="283"/>
      </w:pPr>
      <w:rPr>
        <w:rFonts w:ascii="Times" w:hAnsi="Times" w:hint="default"/>
      </w:rPr>
    </w:lvl>
  </w:abstractNum>
  <w:abstractNum w:abstractNumId="1" w15:restartNumberingAfterBreak="0">
    <w:nsid w:val="0D7E4655"/>
    <w:multiLevelType w:val="hybridMultilevel"/>
    <w:tmpl w:val="CD2C9F90"/>
    <w:lvl w:ilvl="0" w:tplc="21841420">
      <w:start w:val="1"/>
      <w:numFmt w:val="bullet"/>
      <w:lvlText w:val=""/>
      <w:lvlJc w:val="left"/>
      <w:pPr>
        <w:ind w:left="680"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56223"/>
    <w:multiLevelType w:val="hybridMultilevel"/>
    <w:tmpl w:val="D0E44B68"/>
    <w:lvl w:ilvl="0" w:tplc="452AAA1A">
      <w:start w:val="1"/>
      <w:numFmt w:val="bullet"/>
      <w:pStyle w:val="AufzhlungText"/>
      <w:lvlText w:val=""/>
      <w:lvlJc w:val="left"/>
      <w:pPr>
        <w:ind w:left="567" w:hanging="340"/>
      </w:pPr>
      <w:rPr>
        <w:rFonts w:ascii="Wingdings" w:hAnsi="Wingdings" w:hint="default"/>
        <w:b w:val="0"/>
        <w:i w:val="0"/>
        <w:color w:val="095D8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03F94"/>
    <w:multiLevelType w:val="hybridMultilevel"/>
    <w:tmpl w:val="A0D0D7A6"/>
    <w:lvl w:ilvl="0" w:tplc="B3DCAEE6">
      <w:start w:val="1"/>
      <w:numFmt w:val="bullet"/>
      <w:lvlText w:val="+"/>
      <w:lvlJc w:val="left"/>
      <w:pPr>
        <w:ind w:left="720" w:hanging="360"/>
      </w:pPr>
      <w:rPr>
        <w:rFonts w:ascii="Times New Roman" w:hAnsi="Times New Roman" w:cs="Times New Roman"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4" w15:restartNumberingAfterBreak="0">
    <w:nsid w:val="23BA4BBA"/>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981C1E"/>
    <w:multiLevelType w:val="hybridMultilevel"/>
    <w:tmpl w:val="94F4B79A"/>
    <w:lvl w:ilvl="0" w:tplc="16E6BD84">
      <w:numFmt w:val="bullet"/>
      <w:pStyle w:val="Aufzhlung"/>
      <w:lvlText w:val="-"/>
      <w:lvlJc w:val="left"/>
      <w:pPr>
        <w:tabs>
          <w:tab w:val="num" w:pos="700"/>
        </w:tabs>
        <w:ind w:left="700" w:hanging="700"/>
      </w:pPr>
      <w:rPr>
        <w:rFonts w:ascii="Arial" w:eastAsia="Times New Roman" w:hAnsi="Arial" w:hint="default"/>
      </w:rPr>
    </w:lvl>
    <w:lvl w:ilvl="1" w:tplc="F9EA38A8" w:tentative="1">
      <w:start w:val="1"/>
      <w:numFmt w:val="bullet"/>
      <w:lvlText w:val="o"/>
      <w:lvlJc w:val="left"/>
      <w:pPr>
        <w:tabs>
          <w:tab w:val="num" w:pos="1080"/>
        </w:tabs>
        <w:ind w:left="1080" w:hanging="360"/>
      </w:pPr>
      <w:rPr>
        <w:rFonts w:ascii="Courier New" w:hAnsi="Courier New" w:hint="default"/>
      </w:rPr>
    </w:lvl>
    <w:lvl w:ilvl="2" w:tplc="0A220510" w:tentative="1">
      <w:start w:val="1"/>
      <w:numFmt w:val="bullet"/>
      <w:lvlText w:val=""/>
      <w:lvlJc w:val="left"/>
      <w:pPr>
        <w:tabs>
          <w:tab w:val="num" w:pos="1800"/>
        </w:tabs>
        <w:ind w:left="1800" w:hanging="360"/>
      </w:pPr>
      <w:rPr>
        <w:rFonts w:ascii="Wingdings" w:hAnsi="Wingdings" w:hint="default"/>
      </w:rPr>
    </w:lvl>
    <w:lvl w:ilvl="3" w:tplc="9D983D54" w:tentative="1">
      <w:start w:val="1"/>
      <w:numFmt w:val="bullet"/>
      <w:lvlText w:val=""/>
      <w:lvlJc w:val="left"/>
      <w:pPr>
        <w:tabs>
          <w:tab w:val="num" w:pos="2520"/>
        </w:tabs>
        <w:ind w:left="2520" w:hanging="360"/>
      </w:pPr>
      <w:rPr>
        <w:rFonts w:ascii="Symbol" w:hAnsi="Symbol" w:hint="default"/>
      </w:rPr>
    </w:lvl>
    <w:lvl w:ilvl="4" w:tplc="51908624" w:tentative="1">
      <w:start w:val="1"/>
      <w:numFmt w:val="bullet"/>
      <w:lvlText w:val="o"/>
      <w:lvlJc w:val="left"/>
      <w:pPr>
        <w:tabs>
          <w:tab w:val="num" w:pos="3240"/>
        </w:tabs>
        <w:ind w:left="3240" w:hanging="360"/>
      </w:pPr>
      <w:rPr>
        <w:rFonts w:ascii="Courier New" w:hAnsi="Courier New" w:hint="default"/>
      </w:rPr>
    </w:lvl>
    <w:lvl w:ilvl="5" w:tplc="BA8E6C54" w:tentative="1">
      <w:start w:val="1"/>
      <w:numFmt w:val="bullet"/>
      <w:lvlText w:val=""/>
      <w:lvlJc w:val="left"/>
      <w:pPr>
        <w:tabs>
          <w:tab w:val="num" w:pos="3960"/>
        </w:tabs>
        <w:ind w:left="3960" w:hanging="360"/>
      </w:pPr>
      <w:rPr>
        <w:rFonts w:ascii="Wingdings" w:hAnsi="Wingdings" w:hint="default"/>
      </w:rPr>
    </w:lvl>
    <w:lvl w:ilvl="6" w:tplc="2FBA590C" w:tentative="1">
      <w:start w:val="1"/>
      <w:numFmt w:val="bullet"/>
      <w:lvlText w:val=""/>
      <w:lvlJc w:val="left"/>
      <w:pPr>
        <w:tabs>
          <w:tab w:val="num" w:pos="4680"/>
        </w:tabs>
        <w:ind w:left="4680" w:hanging="360"/>
      </w:pPr>
      <w:rPr>
        <w:rFonts w:ascii="Symbol" w:hAnsi="Symbol" w:hint="default"/>
      </w:rPr>
    </w:lvl>
    <w:lvl w:ilvl="7" w:tplc="82F688A2" w:tentative="1">
      <w:start w:val="1"/>
      <w:numFmt w:val="bullet"/>
      <w:lvlText w:val="o"/>
      <w:lvlJc w:val="left"/>
      <w:pPr>
        <w:tabs>
          <w:tab w:val="num" w:pos="5400"/>
        </w:tabs>
        <w:ind w:left="5400" w:hanging="360"/>
      </w:pPr>
      <w:rPr>
        <w:rFonts w:ascii="Courier New" w:hAnsi="Courier New" w:hint="default"/>
      </w:rPr>
    </w:lvl>
    <w:lvl w:ilvl="8" w:tplc="36A605E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3736E6"/>
    <w:multiLevelType w:val="hybridMultilevel"/>
    <w:tmpl w:val="D20CA41A"/>
    <w:lvl w:ilvl="0" w:tplc="F006AF6E">
      <w:start w:val="1"/>
      <w:numFmt w:val="bullet"/>
      <w:lvlText w:val=""/>
      <w:lvlJc w:val="left"/>
      <w:pPr>
        <w:ind w:left="567"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9447B"/>
    <w:multiLevelType w:val="hybridMultilevel"/>
    <w:tmpl w:val="BD68E582"/>
    <w:lvl w:ilvl="0" w:tplc="08070005">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8" w15:restartNumberingAfterBreak="0">
    <w:nsid w:val="45FF15DA"/>
    <w:multiLevelType w:val="multilevel"/>
    <w:tmpl w:val="4E661BBA"/>
    <w:lvl w:ilvl="0">
      <w:start w:val="1"/>
      <w:numFmt w:val="bullet"/>
      <w:lvlText w:val=""/>
      <w:lvlJc w:val="left"/>
      <w:pPr>
        <w:ind w:left="340" w:hanging="227"/>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E957FA8"/>
    <w:multiLevelType w:val="multilevel"/>
    <w:tmpl w:val="83445F3E"/>
    <w:lvl w:ilvl="0">
      <w:start w:val="1"/>
      <w:numFmt w:val="bullet"/>
      <w:lvlText w:val=""/>
      <w:lvlJc w:val="left"/>
      <w:pPr>
        <w:ind w:left="680"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FB3431"/>
    <w:multiLevelType w:val="hybridMultilevel"/>
    <w:tmpl w:val="E8884C48"/>
    <w:lvl w:ilvl="0" w:tplc="929E24CA">
      <w:numFmt w:val="bullet"/>
      <w:pStyle w:val="Aufzhlungszeichen"/>
      <w:lvlText w:val="-"/>
      <w:lvlJc w:val="left"/>
      <w:pPr>
        <w:ind w:left="360" w:hanging="360"/>
      </w:pPr>
      <w:rPr>
        <w:rFonts w:ascii="Arial" w:hAnsi="Arial" w:hint="default"/>
        <w:b w:val="0"/>
        <w:i w:val="0"/>
        <w:color w:val="auto"/>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D6623"/>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144757"/>
    <w:multiLevelType w:val="hybridMultilevel"/>
    <w:tmpl w:val="53041206"/>
    <w:lvl w:ilvl="0" w:tplc="32181BC4">
      <w:start w:val="1"/>
      <w:numFmt w:val="bullet"/>
      <w:lvlText w:val=""/>
      <w:lvlJc w:val="left"/>
      <w:pPr>
        <w:ind w:left="340" w:hanging="227"/>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2E63CF"/>
    <w:multiLevelType w:val="hybridMultilevel"/>
    <w:tmpl w:val="8F2E785A"/>
    <w:lvl w:ilvl="0" w:tplc="08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144A4"/>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FE599B"/>
    <w:multiLevelType w:val="hybridMultilevel"/>
    <w:tmpl w:val="D41E32B0"/>
    <w:lvl w:ilvl="0" w:tplc="26480108">
      <w:start w:val="1"/>
      <w:numFmt w:val="bullet"/>
      <w:lvlText w:val="−"/>
      <w:lvlJc w:val="left"/>
      <w:pPr>
        <w:ind w:left="720" w:hanging="360"/>
      </w:pPr>
      <w:rPr>
        <w:rFonts w:ascii="Arial Narrow" w:hAnsi="Arial Narrow"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6" w15:restartNumberingAfterBreak="0">
    <w:nsid w:val="6D745089"/>
    <w:multiLevelType w:val="hybridMultilevel"/>
    <w:tmpl w:val="1E669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5575F3"/>
    <w:multiLevelType w:val="hybridMultilevel"/>
    <w:tmpl w:val="85106024"/>
    <w:lvl w:ilvl="0" w:tplc="D45A114C">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8" w15:restartNumberingAfterBreak="0">
    <w:nsid w:val="7E793DDE"/>
    <w:multiLevelType w:val="hybridMultilevel"/>
    <w:tmpl w:val="75B2C836"/>
    <w:lvl w:ilvl="0" w:tplc="0807000F">
      <w:start w:val="1"/>
      <w:numFmt w:val="decimal"/>
      <w:lvlText w:val="%1."/>
      <w:lvlJc w:val="left"/>
      <w:pPr>
        <w:ind w:left="1418" w:hanging="567"/>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80221B"/>
    <w:multiLevelType w:val="multilevel"/>
    <w:tmpl w:val="B7885114"/>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7"/>
  </w:num>
  <w:num w:numId="4">
    <w:abstractNumId w:val="10"/>
  </w:num>
  <w:num w:numId="5">
    <w:abstractNumId w:val="3"/>
  </w:num>
  <w:num w:numId="6">
    <w:abstractNumId w:val="15"/>
  </w:num>
  <w:num w:numId="7">
    <w:abstractNumId w:val="17"/>
  </w:num>
  <w:num w:numId="8">
    <w:abstractNumId w:val="7"/>
  </w:num>
  <w:num w:numId="9">
    <w:abstractNumId w:val="12"/>
  </w:num>
  <w:num w:numId="10">
    <w:abstractNumId w:val="8"/>
  </w:num>
  <w:num w:numId="11">
    <w:abstractNumId w:val="1"/>
  </w:num>
  <w:num w:numId="12">
    <w:abstractNumId w:val="9"/>
  </w:num>
  <w:num w:numId="13">
    <w:abstractNumId w:val="6"/>
  </w:num>
  <w:num w:numId="14">
    <w:abstractNumId w:val="19"/>
  </w:num>
  <w:num w:numId="15">
    <w:abstractNumId w:val="2"/>
  </w:num>
  <w:num w:numId="16">
    <w:abstractNumId w:val="11"/>
  </w:num>
  <w:num w:numId="17">
    <w:abstractNumId w:val="14"/>
  </w:num>
  <w:num w:numId="18">
    <w:abstractNumId w:val="4"/>
  </w:num>
  <w:num w:numId="19">
    <w:abstractNumId w:val="2"/>
    <w:lvlOverride w:ilvl="0">
      <w:startOverride w:val="1"/>
    </w:lvlOverride>
  </w:num>
  <w:num w:numId="20">
    <w:abstractNumId w:val="13"/>
  </w:num>
  <w:num w:numId="21">
    <w:abstractNumId w:val="18"/>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7A"/>
    <w:rsid w:val="000535B7"/>
    <w:rsid w:val="000778BE"/>
    <w:rsid w:val="000836FF"/>
    <w:rsid w:val="00086ECC"/>
    <w:rsid w:val="00091796"/>
    <w:rsid w:val="000B4A4F"/>
    <w:rsid w:val="000D30B9"/>
    <w:rsid w:val="000D3416"/>
    <w:rsid w:val="00134D82"/>
    <w:rsid w:val="00147610"/>
    <w:rsid w:val="00155370"/>
    <w:rsid w:val="001607D2"/>
    <w:rsid w:val="001615E3"/>
    <w:rsid w:val="00171A4F"/>
    <w:rsid w:val="00186AB2"/>
    <w:rsid w:val="001B757A"/>
    <w:rsid w:val="001C2076"/>
    <w:rsid w:val="001F4914"/>
    <w:rsid w:val="001F6F6E"/>
    <w:rsid w:val="002353CB"/>
    <w:rsid w:val="00247E29"/>
    <w:rsid w:val="00264BFD"/>
    <w:rsid w:val="002811D6"/>
    <w:rsid w:val="00283184"/>
    <w:rsid w:val="002B0F04"/>
    <w:rsid w:val="002C4C1B"/>
    <w:rsid w:val="002E1CCA"/>
    <w:rsid w:val="003228A1"/>
    <w:rsid w:val="0034717D"/>
    <w:rsid w:val="0037633A"/>
    <w:rsid w:val="00384483"/>
    <w:rsid w:val="003B0B47"/>
    <w:rsid w:val="003B7ECB"/>
    <w:rsid w:val="003C2E94"/>
    <w:rsid w:val="003D120B"/>
    <w:rsid w:val="003F5C3E"/>
    <w:rsid w:val="003F65E7"/>
    <w:rsid w:val="00434A1D"/>
    <w:rsid w:val="004511A5"/>
    <w:rsid w:val="004714D2"/>
    <w:rsid w:val="00487E77"/>
    <w:rsid w:val="004C05CD"/>
    <w:rsid w:val="004C05E6"/>
    <w:rsid w:val="004C1CD7"/>
    <w:rsid w:val="004C1D1F"/>
    <w:rsid w:val="004D1F83"/>
    <w:rsid w:val="005047A2"/>
    <w:rsid w:val="005251D6"/>
    <w:rsid w:val="00592BD5"/>
    <w:rsid w:val="005A2286"/>
    <w:rsid w:val="005D6AD8"/>
    <w:rsid w:val="00614116"/>
    <w:rsid w:val="00617A69"/>
    <w:rsid w:val="00633F30"/>
    <w:rsid w:val="00645B41"/>
    <w:rsid w:val="0068023A"/>
    <w:rsid w:val="0069232D"/>
    <w:rsid w:val="006C1C52"/>
    <w:rsid w:val="006D1D8F"/>
    <w:rsid w:val="006D5876"/>
    <w:rsid w:val="006F5B0B"/>
    <w:rsid w:val="00741297"/>
    <w:rsid w:val="0075761D"/>
    <w:rsid w:val="00764835"/>
    <w:rsid w:val="007866E8"/>
    <w:rsid w:val="007911CF"/>
    <w:rsid w:val="007C2482"/>
    <w:rsid w:val="007C7733"/>
    <w:rsid w:val="00834539"/>
    <w:rsid w:val="00847E1D"/>
    <w:rsid w:val="008647D5"/>
    <w:rsid w:val="00873F2B"/>
    <w:rsid w:val="0087604B"/>
    <w:rsid w:val="00885F8A"/>
    <w:rsid w:val="008B7F97"/>
    <w:rsid w:val="008E5453"/>
    <w:rsid w:val="008F08FF"/>
    <w:rsid w:val="008F7324"/>
    <w:rsid w:val="00974BD7"/>
    <w:rsid w:val="009A59F3"/>
    <w:rsid w:val="009C2640"/>
    <w:rsid w:val="009D0933"/>
    <w:rsid w:val="009F4B29"/>
    <w:rsid w:val="00A134FB"/>
    <w:rsid w:val="00A178C2"/>
    <w:rsid w:val="00A34179"/>
    <w:rsid w:val="00A372FA"/>
    <w:rsid w:val="00A5032C"/>
    <w:rsid w:val="00A6322B"/>
    <w:rsid w:val="00A71BED"/>
    <w:rsid w:val="00A76198"/>
    <w:rsid w:val="00A779A2"/>
    <w:rsid w:val="00A863C1"/>
    <w:rsid w:val="00A976F6"/>
    <w:rsid w:val="00AA7703"/>
    <w:rsid w:val="00AB024E"/>
    <w:rsid w:val="00AD4A9D"/>
    <w:rsid w:val="00AE5714"/>
    <w:rsid w:val="00B05120"/>
    <w:rsid w:val="00B06EDE"/>
    <w:rsid w:val="00B45E88"/>
    <w:rsid w:val="00B577FD"/>
    <w:rsid w:val="00B60DCC"/>
    <w:rsid w:val="00B71131"/>
    <w:rsid w:val="00B8022B"/>
    <w:rsid w:val="00B928CA"/>
    <w:rsid w:val="00B93979"/>
    <w:rsid w:val="00B94B1E"/>
    <w:rsid w:val="00B954BD"/>
    <w:rsid w:val="00BB3A7B"/>
    <w:rsid w:val="00C0317C"/>
    <w:rsid w:val="00C163C8"/>
    <w:rsid w:val="00C27E02"/>
    <w:rsid w:val="00C27EE4"/>
    <w:rsid w:val="00C41DB7"/>
    <w:rsid w:val="00C4227D"/>
    <w:rsid w:val="00C82C3D"/>
    <w:rsid w:val="00C84323"/>
    <w:rsid w:val="00C937CB"/>
    <w:rsid w:val="00CC51D8"/>
    <w:rsid w:val="00D52786"/>
    <w:rsid w:val="00D62474"/>
    <w:rsid w:val="00D64794"/>
    <w:rsid w:val="00D64CF9"/>
    <w:rsid w:val="00D77A01"/>
    <w:rsid w:val="00D94977"/>
    <w:rsid w:val="00DA3742"/>
    <w:rsid w:val="00DA5A12"/>
    <w:rsid w:val="00DB13E3"/>
    <w:rsid w:val="00DB1E46"/>
    <w:rsid w:val="00DB769C"/>
    <w:rsid w:val="00DE0E0F"/>
    <w:rsid w:val="00E20C30"/>
    <w:rsid w:val="00E23FC9"/>
    <w:rsid w:val="00E3423F"/>
    <w:rsid w:val="00E65F66"/>
    <w:rsid w:val="00E763D3"/>
    <w:rsid w:val="00E830A4"/>
    <w:rsid w:val="00EA0E25"/>
    <w:rsid w:val="00EA2E70"/>
    <w:rsid w:val="00EA3F99"/>
    <w:rsid w:val="00EB1292"/>
    <w:rsid w:val="00EB7259"/>
    <w:rsid w:val="00F308EF"/>
    <w:rsid w:val="00F45C38"/>
    <w:rsid w:val="00F663F8"/>
    <w:rsid w:val="00F71610"/>
    <w:rsid w:val="00F7477E"/>
    <w:rsid w:val="00F762D7"/>
    <w:rsid w:val="00FD3657"/>
    <w:rsid w:val="00FD3F5A"/>
    <w:rsid w:val="00FE0318"/>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4D6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B928CA"/>
    <w:pPr>
      <w:widowControl w:val="0"/>
      <w:overflowPunct w:val="0"/>
      <w:autoSpaceDE w:val="0"/>
      <w:autoSpaceDN w:val="0"/>
      <w:adjustRightInd w:val="0"/>
      <w:spacing w:line="280" w:lineRule="exact"/>
      <w:textAlignment w:val="baseline"/>
    </w:pPr>
    <w:rPr>
      <w:rFonts w:ascii="Open Sans" w:hAnsi="Open Sans"/>
      <w:noProof/>
      <w:sz w:val="22"/>
    </w:rPr>
  </w:style>
  <w:style w:type="paragraph" w:styleId="berschrift1">
    <w:name w:val="heading 1"/>
    <w:basedOn w:val="Standard"/>
    <w:next w:val="Textkrper"/>
    <w:qFormat/>
    <w:rsid w:val="00A71BED"/>
    <w:pPr>
      <w:pBdr>
        <w:top w:val="single" w:sz="4" w:space="12" w:color="auto"/>
      </w:pBdr>
      <w:tabs>
        <w:tab w:val="left" w:pos="567"/>
      </w:tabs>
      <w:spacing w:before="720" w:after="240" w:line="360" w:lineRule="exact"/>
      <w:outlineLvl w:val="0"/>
    </w:pPr>
    <w:rPr>
      <w:b/>
      <w:color w:val="095D86"/>
      <w:sz w:val="28"/>
    </w:rPr>
  </w:style>
  <w:style w:type="paragraph" w:styleId="berschrift2">
    <w:name w:val="heading 2"/>
    <w:basedOn w:val="Textkrper"/>
    <w:next w:val="Textkrper"/>
    <w:link w:val="berschrift2Zchn"/>
    <w:qFormat/>
    <w:rsid w:val="00EA2E70"/>
    <w:pPr>
      <w:tabs>
        <w:tab w:val="left" w:pos="567"/>
      </w:tabs>
      <w:spacing w:before="360" w:after="120"/>
      <w:outlineLvl w:val="1"/>
    </w:pPr>
    <w:rPr>
      <w:b/>
      <w:color w:val="207AF9"/>
    </w:rPr>
  </w:style>
  <w:style w:type="paragraph" w:styleId="berschrift3">
    <w:name w:val="heading 3"/>
    <w:basedOn w:val="berschrift2"/>
    <w:next w:val="Textkrper"/>
    <w:qFormat/>
    <w:rsid w:val="007C7733"/>
    <w:pPr>
      <w:outlineLvl w:val="2"/>
    </w:pPr>
    <w:rPr>
      <w:i/>
      <w:iCs/>
      <w:color w:val="1E9D84"/>
    </w:rPr>
  </w:style>
  <w:style w:type="paragraph" w:styleId="berschrift4">
    <w:name w:val="heading 4"/>
    <w:basedOn w:val="Standard"/>
    <w:next w:val="Standard"/>
    <w:qFormat/>
    <w:pPr>
      <w:keepNext/>
      <w:pBdr>
        <w:bottom w:val="single" w:sz="6" w:space="1" w:color="auto"/>
      </w:pBdr>
      <w:tabs>
        <w:tab w:val="left" w:pos="600"/>
        <w:tab w:val="left" w:pos="2127"/>
        <w:tab w:val="left" w:pos="2880"/>
      </w:tabs>
      <w:outlineLvl w:val="3"/>
    </w:pPr>
    <w:rPr>
      <w:b/>
    </w:rPr>
  </w:style>
  <w:style w:type="paragraph" w:styleId="berschrift5">
    <w:name w:val="heading 5"/>
    <w:basedOn w:val="Standard"/>
    <w:next w:val="Standard"/>
    <w:qFormat/>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Pr>
      <w:sz w:val="12"/>
    </w:rPr>
  </w:style>
  <w:style w:type="paragraph" w:customStyle="1" w:styleId="adresse">
    <w:name w:val="adresse"/>
    <w:basedOn w:val="Standard"/>
    <w:next w:val="ort"/>
    <w:pPr>
      <w:spacing w:before="2268" w:after="960"/>
      <w:ind w:left="5273"/>
    </w:pPr>
  </w:style>
  <w:style w:type="paragraph" w:customStyle="1" w:styleId="ort">
    <w:name w:val="ort"/>
    <w:basedOn w:val="adresse"/>
    <w:next w:val="Standard"/>
    <w:pPr>
      <w:spacing w:before="0"/>
    </w:pPr>
  </w:style>
  <w:style w:type="paragraph" w:customStyle="1" w:styleId="EinrckenaufAdress">
    <w:name w:val="Einrücken auf Adress"/>
    <w:pPr>
      <w:widowControl w:val="0"/>
      <w:overflowPunct w:val="0"/>
      <w:autoSpaceDE w:val="0"/>
      <w:autoSpaceDN w:val="0"/>
      <w:adjustRightInd w:val="0"/>
      <w:spacing w:line="-240" w:lineRule="auto"/>
      <w:ind w:left="5472"/>
      <w:textAlignment w:val="baseline"/>
    </w:pPr>
    <w:rPr>
      <w:rFonts w:ascii="LetterGothic" w:hAnsi="LetterGothic"/>
      <w:sz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sid w:val="00DE0E0F"/>
    <w:pPr>
      <w:widowControl/>
      <w:overflowPunct/>
      <w:autoSpaceDE/>
      <w:autoSpaceDN/>
      <w:adjustRightInd/>
      <w:spacing w:before="180"/>
      <w:jc w:val="both"/>
      <w:textAlignment w:val="auto"/>
    </w:pPr>
    <w:rPr>
      <w:noProof w:val="0"/>
    </w:rPr>
  </w:style>
  <w:style w:type="paragraph" w:styleId="Textkrper2">
    <w:name w:val="Body Text 2"/>
    <w:basedOn w:val="Standard"/>
    <w:rsid w:val="006D5876"/>
    <w:pPr>
      <w:widowControl/>
      <w:overflowPunct/>
      <w:autoSpaceDE/>
      <w:autoSpaceDN/>
      <w:adjustRightInd/>
      <w:spacing w:before="60" w:after="60"/>
      <w:textAlignment w:val="auto"/>
    </w:pPr>
    <w:rPr>
      <w:noProof w:val="0"/>
    </w:rPr>
  </w:style>
  <w:style w:type="paragraph" w:styleId="Endnotentext">
    <w:name w:val="endnote text"/>
    <w:basedOn w:val="Standard"/>
    <w:semiHidden/>
    <w:pPr>
      <w:widowControl/>
      <w:overflowPunct/>
      <w:autoSpaceDE/>
      <w:autoSpaceDN/>
      <w:adjustRightInd/>
      <w:spacing w:before="120" w:after="120" w:line="302" w:lineRule="auto"/>
      <w:jc w:val="both"/>
      <w:textAlignment w:val="auto"/>
    </w:pPr>
    <w:rPr>
      <w:rFonts w:ascii="Frutiger Light" w:hAnsi="Frutiger Light"/>
      <w:noProof w:val="0"/>
    </w:rPr>
  </w:style>
  <w:style w:type="paragraph" w:customStyle="1" w:styleId="ProjektNr">
    <w:name w:val="ProjektNr"/>
    <w:basedOn w:val="Standard"/>
    <w:pPr>
      <w:keepNext/>
      <w:tabs>
        <w:tab w:val="left" w:pos="142"/>
      </w:tabs>
      <w:overflowPunct/>
      <w:autoSpaceDE/>
      <w:autoSpaceDN/>
      <w:adjustRightInd/>
      <w:spacing w:before="20"/>
      <w:textAlignment w:val="auto"/>
    </w:pPr>
    <w:rPr>
      <w:sz w:val="16"/>
    </w:rPr>
  </w:style>
  <w:style w:type="character" w:styleId="Seitenzahl">
    <w:name w:val="page number"/>
    <w:basedOn w:val="Absatz-Standardschriftart"/>
  </w:style>
  <w:style w:type="paragraph" w:styleId="Textkrper-Zeileneinzug">
    <w:name w:val="Body Text Indent"/>
    <w:basedOn w:val="Standard"/>
    <w:pPr>
      <w:widowControl/>
      <w:numPr>
        <w:numId w:val="1"/>
      </w:numPr>
      <w:tabs>
        <w:tab w:val="left" w:pos="1701"/>
        <w:tab w:val="decimal" w:pos="8505"/>
        <w:tab w:val="decimal" w:pos="9639"/>
      </w:tabs>
      <w:overflowPunct/>
      <w:autoSpaceDE/>
      <w:autoSpaceDN/>
      <w:adjustRightInd/>
      <w:spacing w:before="40"/>
      <w:ind w:left="1702" w:hanging="284"/>
      <w:textAlignment w:val="auto"/>
    </w:pPr>
    <w:rPr>
      <w:rFonts w:eastAsia="Times"/>
      <w:noProof w:val="0"/>
      <w:lang w:val="fr-FR"/>
    </w:rPr>
  </w:style>
  <w:style w:type="paragraph" w:styleId="Sprechblasentext">
    <w:name w:val="Balloon Text"/>
    <w:basedOn w:val="Standard"/>
    <w:semiHidden/>
    <w:rPr>
      <w:rFonts w:ascii="Lucida Grande" w:hAnsi="Lucida Grande"/>
      <w:sz w:val="18"/>
      <w:szCs w:val="18"/>
    </w:rPr>
  </w:style>
  <w:style w:type="paragraph" w:customStyle="1" w:styleId="ETHBriefBetreff">
    <w:name w:val="ETH_Brief_Betreff"/>
    <w:basedOn w:val="Standard"/>
    <w:next w:val="Standard"/>
    <w:pPr>
      <w:widowControl/>
      <w:overflowPunct/>
      <w:autoSpaceDE/>
      <w:autoSpaceDN/>
      <w:adjustRightInd/>
      <w:spacing w:before="270" w:after="540" w:line="270" w:lineRule="exact"/>
      <w:textAlignment w:val="auto"/>
    </w:pPr>
    <w:rPr>
      <w:rFonts w:ascii="ETH SemiBold" w:hAnsi="ETH SemiBold"/>
      <w:noProof w:val="0"/>
      <w:lang w:eastAsia="de-DE"/>
    </w:rPr>
  </w:style>
  <w:style w:type="paragraph" w:customStyle="1" w:styleId="StandardFrutiger57Cn">
    <w:name w:val="Standard + Frutiger 57Cn"/>
    <w:aliases w:val="Block,Block + Frutiger 57Cn,11 pt,Nicht Kursiv"/>
    <w:basedOn w:val="Standard"/>
    <w:pPr>
      <w:tabs>
        <w:tab w:val="left" w:pos="426"/>
        <w:tab w:val="left" w:pos="851"/>
      </w:tabs>
    </w:pPr>
    <w:rPr>
      <w:rFonts w:cs="Arial"/>
      <w:bCs/>
      <w:i/>
    </w:rPr>
  </w:style>
  <w:style w:type="character" w:customStyle="1" w:styleId="StandardFrutiger57CnZchn">
    <w:name w:val="Standard + Frutiger 57Cn Zchn"/>
    <w:aliases w:val="Block Zchn"/>
    <w:rPr>
      <w:rFonts w:ascii="Arial" w:hAnsi="Arial" w:cs="Arial"/>
      <w:bCs/>
      <w:i/>
      <w:noProof/>
      <w:lang w:val="de-CH" w:eastAsia="de-CH"/>
    </w:rPr>
  </w:style>
  <w:style w:type="character" w:customStyle="1" w:styleId="StandardFrutiger57CnBlockFrutiger57Cn11ptNichtKursivZchnZchn">
    <w:name w:val="Standard + Frutiger 57Cn;Block + Frutiger 57Cn;11 pt;Nicht Kursiv Zchn Zchn"/>
    <w:rPr>
      <w:rFonts w:ascii="Arial" w:hAnsi="Arial" w:cs="Arial"/>
      <w:bCs/>
      <w:i/>
      <w:noProof/>
      <w:lang w:val="de-CH" w:eastAsia="de-CH"/>
    </w:rPr>
  </w:style>
  <w:style w:type="paragraph" w:customStyle="1" w:styleId="1NormalRappAG">
    <w:name w:val="1. Normal Rapp AG"/>
    <w:basedOn w:val="Standard"/>
    <w:pPr>
      <w:widowControl/>
      <w:overflowPunct/>
      <w:autoSpaceDE/>
      <w:autoSpaceDN/>
      <w:adjustRightInd/>
      <w:spacing w:before="120" w:line="280" w:lineRule="atLeast"/>
      <w:jc w:val="both"/>
      <w:textAlignment w:val="auto"/>
    </w:pPr>
    <w:rPr>
      <w:noProof w:val="0"/>
      <w:lang w:eastAsia="de-DE"/>
    </w:rPr>
  </w:style>
  <w:style w:type="character" w:customStyle="1" w:styleId="1NormalRappAGChar">
    <w:name w:val="1. Normal Rapp AG Char"/>
    <w:rPr>
      <w:rFonts w:ascii="Arial" w:hAnsi="Arial"/>
      <w:noProof w:val="0"/>
      <w:lang w:val="de-CH"/>
    </w:rPr>
  </w:style>
  <w:style w:type="paragraph" w:customStyle="1" w:styleId="Aufzhlung">
    <w:name w:val="Aufzählung"/>
    <w:basedOn w:val="Textkrper"/>
    <w:pPr>
      <w:numPr>
        <w:numId w:val="2"/>
      </w:numPr>
      <w:tabs>
        <w:tab w:val="clear" w:pos="700"/>
        <w:tab w:val="num" w:pos="426"/>
      </w:tabs>
      <w:ind w:left="426" w:hanging="426"/>
      <w:jc w:val="left"/>
    </w:pPr>
  </w:style>
  <w:style w:type="paragraph" w:customStyle="1" w:styleId="HellesRaster-Akzent31">
    <w:name w:val="Helles Raster - Akzent 31"/>
    <w:basedOn w:val="Standard"/>
    <w:qFormat/>
    <w:pPr>
      <w:widowControl/>
      <w:overflowPunct/>
      <w:autoSpaceDE/>
      <w:autoSpaceDN/>
      <w:adjustRightInd/>
      <w:ind w:left="708"/>
      <w:jc w:val="both"/>
      <w:textAlignment w:val="auto"/>
    </w:pPr>
    <w:rPr>
      <w:rFonts w:ascii="Cambria" w:hAnsi="Cambria"/>
      <w:noProof w:val="0"/>
      <w:szCs w:val="24"/>
      <w:lang w:eastAsia="de-DE"/>
    </w:rPr>
  </w:style>
  <w:style w:type="character" w:styleId="Kommentarzeichen">
    <w:name w:val="annotation reference"/>
    <w:rPr>
      <w:sz w:val="16"/>
    </w:rPr>
  </w:style>
  <w:style w:type="paragraph" w:styleId="Kommentartext">
    <w:name w:val="annotation text"/>
    <w:basedOn w:val="Standard"/>
    <w:link w:val="KommentartextZchn"/>
  </w:style>
  <w:style w:type="character" w:customStyle="1" w:styleId="TextkrperZchn">
    <w:name w:val="Textkörper Zchn"/>
    <w:link w:val="Textkrper"/>
    <w:rsid w:val="00DE0E0F"/>
    <w:rPr>
      <w:rFonts w:ascii="Open Sans" w:hAnsi="Open Sans"/>
      <w:sz w:val="22"/>
    </w:rPr>
  </w:style>
  <w:style w:type="character" w:customStyle="1" w:styleId="tw4winExternal">
    <w:name w:val="tw4winExternal"/>
    <w:uiPriority w:val="99"/>
    <w:rsid w:val="00656D24"/>
    <w:rPr>
      <w:rFonts w:ascii="Courier New" w:hAnsi="Courier New"/>
      <w:noProof/>
      <w:color w:val="808080"/>
    </w:rPr>
  </w:style>
  <w:style w:type="paragraph" w:customStyle="1" w:styleId="Aufzhlungneu">
    <w:name w:val="Aufzählung_neu"/>
    <w:basedOn w:val="Textkrper"/>
    <w:qFormat/>
    <w:rsid w:val="00B577FD"/>
    <w:pPr>
      <w:spacing w:before="60" w:line="240" w:lineRule="auto"/>
      <w:ind w:left="720" w:hanging="360"/>
    </w:pPr>
  </w:style>
  <w:style w:type="paragraph" w:styleId="Funotentext">
    <w:name w:val="footnote text"/>
    <w:basedOn w:val="Standard"/>
    <w:link w:val="FunotentextZchn"/>
    <w:rsid w:val="00AC691F"/>
    <w:pPr>
      <w:widowControl/>
      <w:overflowPunct/>
      <w:autoSpaceDE/>
      <w:autoSpaceDN/>
      <w:adjustRightInd/>
      <w:spacing w:before="120" w:line="288" w:lineRule="auto"/>
      <w:ind w:left="284" w:hanging="284"/>
      <w:textAlignment w:val="auto"/>
    </w:pPr>
    <w:rPr>
      <w:noProof w:val="0"/>
      <w:sz w:val="16"/>
      <w:lang w:eastAsia="x-none"/>
    </w:rPr>
  </w:style>
  <w:style w:type="character" w:customStyle="1" w:styleId="FunotentextZchn">
    <w:name w:val="Fußnotentext Zchn"/>
    <w:link w:val="Funotentext"/>
    <w:rsid w:val="00AC691F"/>
    <w:rPr>
      <w:rFonts w:ascii="Arial" w:hAnsi="Arial"/>
      <w:sz w:val="16"/>
      <w:lang w:val="de-CH"/>
    </w:rPr>
  </w:style>
  <w:style w:type="paragraph" w:styleId="Aufzhlungszeichen">
    <w:name w:val="List Bullet"/>
    <w:basedOn w:val="Standard"/>
    <w:rsid w:val="00021F1A"/>
    <w:pPr>
      <w:numPr>
        <w:numId w:val="4"/>
      </w:numPr>
      <w:contextualSpacing/>
    </w:pPr>
  </w:style>
  <w:style w:type="character" w:customStyle="1" w:styleId="berschrift2Zchn">
    <w:name w:val="Überschrift 2 Zchn"/>
    <w:link w:val="berschrift2"/>
    <w:rsid w:val="00EA2E70"/>
    <w:rPr>
      <w:rFonts w:ascii="Open Sans" w:hAnsi="Open Sans"/>
      <w:b/>
      <w:color w:val="207AF9"/>
      <w:sz w:val="22"/>
    </w:rPr>
  </w:style>
  <w:style w:type="character" w:customStyle="1" w:styleId="KommentartextZchn">
    <w:name w:val="Kommentartext Zchn"/>
    <w:link w:val="Kommentartext"/>
    <w:rsid w:val="00063D8D"/>
    <w:rPr>
      <w:rFonts w:ascii="Arial" w:hAnsi="Arial"/>
      <w:noProof/>
      <w:lang w:val="de-CH" w:eastAsia="de-CH"/>
    </w:rPr>
  </w:style>
  <w:style w:type="table" w:styleId="Tabellenraster">
    <w:name w:val="Table Grid"/>
    <w:basedOn w:val="NormaleTabelle"/>
    <w:rsid w:val="009D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3B7ECB"/>
    <w:rPr>
      <w:b/>
      <w:bCs/>
    </w:rPr>
  </w:style>
  <w:style w:type="character" w:customStyle="1" w:styleId="KommentarthemaZchn">
    <w:name w:val="Kommentarthema Zchn"/>
    <w:basedOn w:val="KommentartextZchn"/>
    <w:link w:val="Kommentarthema"/>
    <w:rsid w:val="003B7ECB"/>
    <w:rPr>
      <w:rFonts w:ascii="Arial" w:hAnsi="Arial"/>
      <w:b/>
      <w:bCs/>
      <w:noProof/>
      <w:lang w:val="de-CH" w:eastAsia="de-CH"/>
    </w:rPr>
  </w:style>
  <w:style w:type="paragraph" w:customStyle="1" w:styleId="AufzhlungText">
    <w:name w:val="Aufzählung Text"/>
    <w:basedOn w:val="Aufzhlungszeichen"/>
    <w:qFormat/>
    <w:rsid w:val="00EA2E70"/>
    <w:pPr>
      <w:widowControl/>
      <w:numPr>
        <w:numId w:val="15"/>
      </w:numPr>
      <w:tabs>
        <w:tab w:val="left" w:pos="567"/>
      </w:tabs>
      <w:overflowPunct/>
      <w:autoSpaceDE/>
      <w:autoSpaceDN/>
      <w:adjustRightInd/>
      <w:spacing w:before="60"/>
      <w:contextualSpacing w:val="0"/>
      <w:textAlignment w:val="auto"/>
    </w:pPr>
    <w:rPr>
      <w:rFonts w:eastAsia="Times" w:cs="Open Sans"/>
      <w:noProof w:val="0"/>
      <w:color w:val="000000"/>
      <w:kern w:val="28"/>
      <w:lang w:eastAsia="de-DE"/>
    </w:rPr>
  </w:style>
  <w:style w:type="paragraph" w:styleId="Titel">
    <w:name w:val="Title"/>
    <w:basedOn w:val="Standard"/>
    <w:link w:val="TitelZchn"/>
    <w:qFormat/>
    <w:rsid w:val="001607D2"/>
    <w:pPr>
      <w:spacing w:line="480" w:lineRule="exact"/>
    </w:pPr>
    <w:rPr>
      <w:rFonts w:cs="Open Sans"/>
      <w:b/>
      <w:color w:val="095D86"/>
      <w:spacing w:val="-20"/>
      <w:sz w:val="40"/>
      <w:szCs w:val="40"/>
      <w:lang w:val="de-DE"/>
    </w:rPr>
  </w:style>
  <w:style w:type="character" w:customStyle="1" w:styleId="TitelZchn">
    <w:name w:val="Titel Zchn"/>
    <w:basedOn w:val="Absatz-Standardschriftart"/>
    <w:link w:val="Titel"/>
    <w:rsid w:val="001607D2"/>
    <w:rPr>
      <w:rFonts w:ascii="Open Sans" w:hAnsi="Open Sans" w:cs="Open Sans"/>
      <w:b/>
      <w:noProof/>
      <w:color w:val="095D86"/>
      <w:spacing w:val="-20"/>
      <w:sz w:val="40"/>
      <w:szCs w:val="40"/>
      <w:lang w:val="de-DE"/>
    </w:rPr>
  </w:style>
  <w:style w:type="paragraph" w:customStyle="1" w:styleId="Beilagen">
    <w:name w:val="Beilagen"/>
    <w:basedOn w:val="berschrift3"/>
    <w:qFormat/>
    <w:rsid w:val="0087604B"/>
    <w:rPr>
      <w:i w:val="0"/>
      <w:iCs w:val="0"/>
      <w:color w:val="auto"/>
    </w:rPr>
  </w:style>
  <w:style w:type="paragraph" w:customStyle="1" w:styleId="Pfad">
    <w:name w:val="Pfad"/>
    <w:basedOn w:val="Standard"/>
    <w:qFormat/>
    <w:rsid w:val="00DE0E0F"/>
    <w:pPr>
      <w:widowControl/>
      <w:overflowPunct/>
      <w:autoSpaceDE/>
      <w:autoSpaceDN/>
      <w:adjustRightInd/>
      <w:spacing w:before="180" w:after="480" w:line="240" w:lineRule="exact"/>
      <w:textAlignment w:val="auto"/>
    </w:pPr>
    <w:rPr>
      <w:noProof w:val="0"/>
      <w:sz w:val="16"/>
      <w:szCs w:val="24"/>
      <w:lang w:val="de-DE"/>
    </w:rPr>
  </w:style>
  <w:style w:type="character" w:styleId="BesuchterLink">
    <w:name w:val="FollowedHyperlink"/>
    <w:basedOn w:val="Absatz-Standardschriftart"/>
    <w:semiHidden/>
    <w:unhideWhenUsed/>
    <w:rsid w:val="007C7733"/>
    <w:rPr>
      <w:color w:val="800080" w:themeColor="followedHyperlink"/>
      <w:u w:val="single"/>
    </w:rPr>
  </w:style>
  <w:style w:type="character" w:styleId="NichtaufgelsteErwhnung">
    <w:name w:val="Unresolved Mention"/>
    <w:basedOn w:val="Absatz-Standardschriftart"/>
    <w:rsid w:val="0083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3452">
      <w:bodyDiv w:val="1"/>
      <w:marLeft w:val="0"/>
      <w:marRight w:val="0"/>
      <w:marTop w:val="0"/>
      <w:marBottom w:val="0"/>
      <w:divBdr>
        <w:top w:val="none" w:sz="0" w:space="0" w:color="auto"/>
        <w:left w:val="none" w:sz="0" w:space="0" w:color="auto"/>
        <w:bottom w:val="none" w:sz="0" w:space="0" w:color="auto"/>
        <w:right w:val="none" w:sz="0" w:space="0" w:color="auto"/>
      </w:divBdr>
      <w:divsChild>
        <w:div w:id="1667438299">
          <w:marLeft w:val="0"/>
          <w:marRight w:val="0"/>
          <w:marTop w:val="0"/>
          <w:marBottom w:val="0"/>
          <w:divBdr>
            <w:top w:val="none" w:sz="0" w:space="0" w:color="auto"/>
            <w:left w:val="none" w:sz="0" w:space="0" w:color="auto"/>
            <w:bottom w:val="none" w:sz="0" w:space="0" w:color="auto"/>
            <w:right w:val="none" w:sz="0" w:space="0" w:color="auto"/>
          </w:divBdr>
          <w:divsChild>
            <w:div w:id="742532645">
              <w:marLeft w:val="0"/>
              <w:marRight w:val="0"/>
              <w:marTop w:val="0"/>
              <w:marBottom w:val="0"/>
              <w:divBdr>
                <w:top w:val="none" w:sz="0" w:space="0" w:color="auto"/>
                <w:left w:val="none" w:sz="0" w:space="0" w:color="auto"/>
                <w:bottom w:val="none" w:sz="0" w:space="0" w:color="auto"/>
                <w:right w:val="none" w:sz="0" w:space="0" w:color="auto"/>
              </w:divBdr>
              <w:divsChild>
                <w:div w:id="17525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_SV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FB14-9F3F-8446-A70D-E5A80D7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Office\Vorlagen\Brief_SVI.dot</Template>
  <TotalTime>0</TotalTime>
  <Pages>1</Pages>
  <Words>260</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Definitive Aufnahme Einzelmitglied SVI</vt:lpstr>
    </vt:vector>
  </TitlesOfParts>
  <Company>Büro Dr. G. Ganz</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Aufnahme Einzelmitglied SVI</dc:title>
  <dc:creator>-</dc:creator>
  <cp:lastModifiedBy>Marlis Kostek</cp:lastModifiedBy>
  <cp:revision>24</cp:revision>
  <cp:lastPrinted>2020-12-16T15:04:00Z</cp:lastPrinted>
  <dcterms:created xsi:type="dcterms:W3CDTF">2020-10-21T15:04:00Z</dcterms:created>
  <dcterms:modified xsi:type="dcterms:W3CDTF">2021-07-16T09:42:00Z</dcterms:modified>
</cp:coreProperties>
</file>